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71B" w14:textId="77777777" w:rsidR="00572958" w:rsidRPr="00357114" w:rsidRDefault="00000000" w:rsidP="00357114">
      <w:pPr>
        <w:spacing w:after="0"/>
        <w:jc w:val="center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14:ligatures w14:val="standardContextual"/>
        </w:rPr>
        <w:t>KLAUZULA INFORMACYJNA DLA OSÓB UBIEGAJĄCYCH SIĘ O ZATRUDNIENIE</w:t>
      </w:r>
    </w:p>
    <w:p w14:paraId="72B3F85D" w14:textId="77777777" w:rsidR="00572958" w:rsidRDefault="00572958">
      <w:pPr>
        <w:spacing w:after="0" w:line="240" w:lineRule="auto"/>
        <w:jc w:val="center"/>
        <w:rPr>
          <w:b/>
        </w:rPr>
      </w:pPr>
    </w:p>
    <w:p w14:paraId="7D4BF4A7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Na podstawie art. 13 Rozporządzenia Parlamentu Europejskiego i Rady (UE) 2016/679 z dnia 27 kwietnia 2016 r. w sprawie ochrony osób fizycznych w związku z przetwarzaniem danych osobowych i w sprawie swobodnego przepływu takich danych oraz uchylenia dyrektywy 95/46/we (dalej jako RODO) informuję, że:</w:t>
      </w:r>
    </w:p>
    <w:p w14:paraId="1C3BC3AD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ADMINISTRATOR DANYCH</w:t>
      </w:r>
    </w:p>
    <w:p w14:paraId="5F661CDD" w14:textId="77777777" w:rsidR="00357114" w:rsidRDefault="00357114" w:rsidP="00357114">
      <w:pPr>
        <w:spacing w:after="0" w:line="240" w:lineRule="auto"/>
        <w:ind w:left="720"/>
        <w:jc w:val="both"/>
        <w:rPr>
          <w:b/>
          <w:bCs/>
        </w:rPr>
      </w:pPr>
    </w:p>
    <w:p w14:paraId="7C374C23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Administratorem Pani/Pana danych osobowych jest:</w:t>
      </w:r>
    </w:p>
    <w:p w14:paraId="7070DFEF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ABARG Spółka z ograniczoną odpowiedzial</w:t>
      </w: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softHyphen/>
        <w:t>nością z siedzibą w Radzionkowie</w:t>
      </w:r>
    </w:p>
    <w:p w14:paraId="354BD287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adres: 41-922 Radzionków, ul. Szymały 75A,</w:t>
      </w:r>
    </w:p>
    <w:p w14:paraId="38D864E1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REGON: 381815570, NIP: 9542799636, KRS 0000764897,</w:t>
      </w:r>
    </w:p>
    <w:p w14:paraId="60A2CB6D" w14:textId="51758500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Adres e-mail:</w:t>
      </w:r>
      <w:r w:rsid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 xml:space="preserve"> biuro@abarg.pl</w:t>
      </w:r>
    </w:p>
    <w:p w14:paraId="50A6B63C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INSPEKTOR OCHRONY DANYCH OSOBOWYCH</w:t>
      </w:r>
    </w:p>
    <w:p w14:paraId="26AA00BA" w14:textId="77777777" w:rsidR="00572958" w:rsidRDefault="00572958">
      <w:pPr>
        <w:spacing w:after="0" w:line="240" w:lineRule="auto"/>
        <w:jc w:val="both"/>
        <w:rPr>
          <w:bCs/>
        </w:rPr>
      </w:pPr>
    </w:p>
    <w:p w14:paraId="62EAACBF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Administrator nie powołał Inspektora Ochrony Danych Osobowych.</w:t>
      </w:r>
    </w:p>
    <w:p w14:paraId="5FF1F8AC" w14:textId="77777777" w:rsidR="00572958" w:rsidRDefault="00572958">
      <w:pPr>
        <w:spacing w:after="0" w:line="240" w:lineRule="auto"/>
        <w:ind w:left="720"/>
        <w:jc w:val="both"/>
        <w:rPr>
          <w:b/>
          <w:bCs/>
        </w:rPr>
      </w:pPr>
    </w:p>
    <w:p w14:paraId="60DDBDCB" w14:textId="77777777" w:rsidR="00572958" w:rsidRPr="00804947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CEL I PODSTAWY PRZETWARZANIA DANYCH  </w:t>
      </w:r>
    </w:p>
    <w:p w14:paraId="35C6F062" w14:textId="77777777" w:rsidR="00572958" w:rsidRDefault="00572958">
      <w:pPr>
        <w:spacing w:after="0" w:line="240" w:lineRule="auto"/>
        <w:jc w:val="both"/>
        <w:rPr>
          <w:bCs/>
        </w:rPr>
      </w:pPr>
    </w:p>
    <w:p w14:paraId="2C00BF10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Pani/Pana dane osobowe przetwarzane będą w celu przeprowadzenia przez Administratora rekrutacji na stanowisko pracy i zawarcia umowy o pracę  na podstawie art. 6 ust. 1 lit. b i c RODO w zw. z art. 221 § 1 kodeksu pracy oraz art. 6 ust. 1 lit. f RODO. W przypadku podania na etapie rekrutacji przez Panią/Pana z własnej inicjatywy, bez żądania Administratora, danych osobowych w szerszym zakresie, niż wynika to z przepisów prawa powszechnie obowiązującego, podstawą prawną przetwarzania  w stosunku do tych danych osobowych jest wyrażona przez Panią/Pana zgoda.</w:t>
      </w:r>
    </w:p>
    <w:p w14:paraId="33AE8C06" w14:textId="77777777" w:rsidR="00572958" w:rsidRDefault="00572958">
      <w:pPr>
        <w:spacing w:after="0" w:line="240" w:lineRule="auto"/>
        <w:ind w:left="360"/>
        <w:jc w:val="both"/>
        <w:rPr>
          <w:bCs/>
        </w:rPr>
      </w:pPr>
    </w:p>
    <w:p w14:paraId="4A3E9965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PRAWNIE UZASADNIONE INTERESY REALIZOWANE PRZEZ ADMINISTRATORA LUB PRZEZ STRONĘ TRZECIĄ</w:t>
      </w:r>
    </w:p>
    <w:p w14:paraId="5E8FA203" w14:textId="77777777" w:rsidR="00572958" w:rsidRDefault="00572958">
      <w:pPr>
        <w:spacing w:after="0" w:line="240" w:lineRule="auto"/>
        <w:jc w:val="both"/>
        <w:rPr>
          <w:bCs/>
        </w:rPr>
      </w:pPr>
    </w:p>
    <w:p w14:paraId="474743A0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Prawnie uzasadnionym interesem Administratora (art. 6 ust. lit. f RODO) jest konieczność przeprowadzenia naboru na stanowisko pracy.</w:t>
      </w:r>
    </w:p>
    <w:p w14:paraId="13FA389B" w14:textId="77777777" w:rsidR="00572958" w:rsidRDefault="00572958">
      <w:pPr>
        <w:spacing w:after="0" w:line="240" w:lineRule="auto"/>
        <w:jc w:val="both"/>
        <w:rPr>
          <w:bCs/>
        </w:rPr>
      </w:pPr>
    </w:p>
    <w:p w14:paraId="015A3FDF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ODBIORCY DANYCH OSOBOWYCH</w:t>
      </w:r>
    </w:p>
    <w:p w14:paraId="7E50EBE8" w14:textId="77777777" w:rsidR="00572958" w:rsidRDefault="00572958">
      <w:pPr>
        <w:pStyle w:val="NormalnyWeb"/>
        <w:spacing w:before="0" w:beforeAutospacing="0" w:after="0" w:afterAutospacing="0"/>
        <w:jc w:val="both"/>
        <w:rPr>
          <w:rFonts w:cs="Times New Roman"/>
          <w:bCs/>
        </w:rPr>
      </w:pPr>
    </w:p>
    <w:p w14:paraId="01770F55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Pani/Pana dane mogą być przekazywane następującym odbiorcom:</w:t>
      </w:r>
    </w:p>
    <w:p w14:paraId="4F93EC0C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zapewniającym Administratorowi obsługę procesu rekrutacyjnego;</w:t>
      </w:r>
    </w:p>
    <w:p w14:paraId="78D35CBA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świadczącym Administratorowi pomoc prawną;</w:t>
      </w:r>
    </w:p>
    <w:p w14:paraId="5F99451A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doradczym;</w:t>
      </w:r>
    </w:p>
    <w:p w14:paraId="15FCE844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zapewniającym dostęp do niezbędnego oprogramowania wspierającego proces rekrutacji i zatrudnienia;</w:t>
      </w:r>
    </w:p>
    <w:p w14:paraId="226728CF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dostawcom zewnętrznych systemów wspierających działalność Administratora;</w:t>
      </w:r>
    </w:p>
    <w:p w14:paraId="6A955833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świadczącym usługi hostingu;</w:t>
      </w:r>
    </w:p>
    <w:p w14:paraId="7E6595E8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dostawcom oprogramowania do zarządzania systemami;</w:t>
      </w:r>
    </w:p>
    <w:p w14:paraId="1A34EF60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podmiotom świadczącym obsługę techniczną oprogramowania;</w:t>
      </w:r>
    </w:p>
    <w:p w14:paraId="7BD006B8" w14:textId="77777777" w:rsidR="00572958" w:rsidRPr="00357114" w:rsidRDefault="00000000" w:rsidP="00357114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dostawcom oprogramowania do wysyłania korespondencji drogą elektroniczną oraz wiadomości SMS.</w:t>
      </w:r>
    </w:p>
    <w:p w14:paraId="2C02CE77" w14:textId="77777777" w:rsidR="00357114" w:rsidRDefault="00357114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</w:p>
    <w:p w14:paraId="43525BD4" w14:textId="29DD5B42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Ponadto odbiorcą Pani/Pana danych może być właściwy organ władzy publicznej, w sytuacji gdy Administrator będzie miał obowiązek ich przekazania temu organowi na podstawie powszechnie obowiązujących przepisów prawa.</w:t>
      </w:r>
    </w:p>
    <w:p w14:paraId="4999A9A9" w14:textId="77777777" w:rsidR="00572958" w:rsidRDefault="00572958">
      <w:pPr>
        <w:spacing w:after="0" w:line="240" w:lineRule="auto"/>
        <w:jc w:val="both"/>
      </w:pPr>
    </w:p>
    <w:p w14:paraId="270E8379" w14:textId="77777777" w:rsidR="00572958" w:rsidRDefault="00572958">
      <w:pPr>
        <w:spacing w:after="0" w:line="240" w:lineRule="auto"/>
        <w:rPr>
          <w:bCs/>
        </w:rPr>
      </w:pPr>
    </w:p>
    <w:p w14:paraId="72D692F1" w14:textId="77777777" w:rsidR="00572958" w:rsidRPr="00357114" w:rsidRDefault="00000000" w:rsidP="00357114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lastRenderedPageBreak/>
        <w:t>PRZEKAZYWANIE DANYCH DO PAŃSTWA TRZECIEGO</w:t>
      </w:r>
    </w:p>
    <w:p w14:paraId="2CD02D86" w14:textId="77777777" w:rsidR="00572958" w:rsidRDefault="00572958">
      <w:pPr>
        <w:spacing w:after="0" w:line="240" w:lineRule="auto"/>
        <w:ind w:left="720"/>
        <w:rPr>
          <w:b/>
          <w:bCs/>
        </w:rPr>
      </w:pPr>
    </w:p>
    <w:p w14:paraId="496F3ED4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Pani/Pana dane osobowe nie będą przekazywane do państwa trzeciego lub organizacji międzynarodowej.</w:t>
      </w:r>
    </w:p>
    <w:p w14:paraId="4BCA19FD" w14:textId="77777777" w:rsidR="00572958" w:rsidRDefault="00572958">
      <w:pPr>
        <w:spacing w:after="0" w:line="240" w:lineRule="auto"/>
        <w:jc w:val="both"/>
        <w:rPr>
          <w:bCs/>
        </w:rPr>
      </w:pPr>
    </w:p>
    <w:p w14:paraId="2353E9FC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OKRES PRZETWARZANIA DANYCH</w:t>
      </w:r>
    </w:p>
    <w:p w14:paraId="654431AD" w14:textId="77777777" w:rsidR="00572958" w:rsidRDefault="00572958">
      <w:pPr>
        <w:spacing w:after="0" w:line="240" w:lineRule="auto"/>
        <w:jc w:val="both"/>
        <w:rPr>
          <w:bCs/>
        </w:rPr>
      </w:pPr>
    </w:p>
    <w:p w14:paraId="24F685FD" w14:textId="70DB50AF" w:rsidR="00572958" w:rsidRDefault="00804947">
      <w:pPr>
        <w:spacing w:after="0" w:line="240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804947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Pani/Pana dane osobowe przekazane w toku procesu rekrutacji będą przechowywane do czasu zakończenia procesu rekrutacji, a następnie przez okres do 3 lat w celu ustalenia, dochodzenia lub obrony przed ewentualnymi roszczeniami.</w:t>
      </w:r>
    </w:p>
    <w:p w14:paraId="18DBD15A" w14:textId="77777777" w:rsidR="00804947" w:rsidRDefault="00804947">
      <w:pPr>
        <w:spacing w:after="0" w:line="240" w:lineRule="auto"/>
        <w:jc w:val="both"/>
        <w:rPr>
          <w:bCs/>
        </w:rPr>
      </w:pPr>
    </w:p>
    <w:p w14:paraId="207F0252" w14:textId="77777777" w:rsidR="00572958" w:rsidRPr="00357114" w:rsidRDefault="00000000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UPRAWNIENIA OSOBY KTÓREJ DANE SĄ PRZETWARZANE</w:t>
      </w:r>
    </w:p>
    <w:p w14:paraId="4388BB3C" w14:textId="77777777" w:rsidR="00572958" w:rsidRDefault="00572958">
      <w:pPr>
        <w:spacing w:after="0" w:line="240" w:lineRule="auto"/>
        <w:jc w:val="both"/>
        <w:rPr>
          <w:bCs/>
        </w:rPr>
      </w:pPr>
    </w:p>
    <w:p w14:paraId="6F83D685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Przysługuje Pani/Panu prawo do :</w:t>
      </w:r>
    </w:p>
    <w:p w14:paraId="2FC99179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dostępu do swoich danych osobowych zgodnie z art. 15 RODO;</w:t>
      </w:r>
    </w:p>
    <w:p w14:paraId="62DE8AD3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sprostowania swoich danych osobowych zgodnie z art. 16 RODO;</w:t>
      </w:r>
    </w:p>
    <w:p w14:paraId="0E809F84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usunięcia swoich danych osobowych zgodnie z art. 17 RODO;</w:t>
      </w:r>
    </w:p>
    <w:p w14:paraId="77743CC7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ograniczenia przetwarzania danych osobowych zgodnie z art. 18 RODO;</w:t>
      </w:r>
    </w:p>
    <w:p w14:paraId="414C967A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przenoszenia danych osobowych zgodnie z art. 20 RODO;</w:t>
      </w:r>
    </w:p>
    <w:p w14:paraId="3235ADA6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sprzeciwu wobec przetwarzania danych osobowych zgodnie z art. 21 RODO;</w:t>
      </w:r>
    </w:p>
    <w:p w14:paraId="50537F49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cofnięcia zgody w dowolnym momencie bez wpływu na zgodność z prawem przetwarzania, którego dokonano na podstawie zgody przed jej cofnięciem (dotyczy danych przetwarzanych na podstawie zgody);</w:t>
      </w:r>
    </w:p>
    <w:p w14:paraId="2E470663" w14:textId="77777777" w:rsidR="00572958" w:rsidRPr="00357114" w:rsidRDefault="00000000" w:rsidP="0035711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wniesienia skargi do organu nadzorczego Prezesa Urzędu Ochrony Danych Osobowych, gdy uzna Pani/Pan, iż przetwarzanie danych osobowych Pani/Pana dotyczących narusza przepisy RODO.</w:t>
      </w:r>
    </w:p>
    <w:p w14:paraId="75CCC8E5" w14:textId="77777777" w:rsidR="00572958" w:rsidRDefault="00572958">
      <w:pPr>
        <w:spacing w:after="0" w:line="240" w:lineRule="auto"/>
        <w:jc w:val="both"/>
        <w:rPr>
          <w:b/>
          <w:bCs/>
        </w:rPr>
      </w:pPr>
    </w:p>
    <w:p w14:paraId="4C43FD97" w14:textId="77777777" w:rsidR="00572958" w:rsidRPr="00357114" w:rsidRDefault="00000000" w:rsidP="00357114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OBOWIĄZEK PODANIA DANYCH OSOBOWYCH</w:t>
      </w:r>
    </w:p>
    <w:p w14:paraId="67646232" w14:textId="77777777" w:rsidR="00572958" w:rsidRDefault="00572958">
      <w:pPr>
        <w:spacing w:after="0" w:line="240" w:lineRule="auto"/>
        <w:jc w:val="both"/>
        <w:rPr>
          <w:bCs/>
        </w:rPr>
      </w:pPr>
    </w:p>
    <w:p w14:paraId="1117F7ED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 xml:space="preserve">Podanie przez Panią/Pana danych osobowych jest dobrowolne, jednakże konsekwencją ich niepodania jest odmowa prowadzenia wobec Pani/Pana procesu rekrutacyjnego w celu nawiązania stosunku pracy z Administratorem. </w:t>
      </w:r>
    </w:p>
    <w:p w14:paraId="5F8EF7D1" w14:textId="77777777" w:rsidR="00572958" w:rsidRDefault="00572958">
      <w:pPr>
        <w:spacing w:after="0" w:line="240" w:lineRule="auto"/>
        <w:ind w:left="426"/>
        <w:jc w:val="both"/>
        <w:rPr>
          <w:bCs/>
        </w:rPr>
      </w:pPr>
    </w:p>
    <w:p w14:paraId="0AC5FA06" w14:textId="77777777" w:rsidR="00572958" w:rsidRPr="00357114" w:rsidRDefault="00000000" w:rsidP="00357114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ZAUTOMATYZOWANE PODEJMOWANIE DECYZJI</w:t>
      </w:r>
    </w:p>
    <w:p w14:paraId="68157DA3" w14:textId="77777777" w:rsidR="00572958" w:rsidRDefault="00572958">
      <w:pPr>
        <w:spacing w:after="0" w:line="240" w:lineRule="auto"/>
        <w:jc w:val="both"/>
        <w:rPr>
          <w:bCs/>
        </w:rPr>
      </w:pPr>
    </w:p>
    <w:p w14:paraId="1B81BEAB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Administrator przetwarzając dane osobowe nie podejmuje wobec Pani/Pana zautomatyzowanych decyzji w wskazanych w art. 22 RODO.</w:t>
      </w:r>
    </w:p>
    <w:p w14:paraId="5B7C618A" w14:textId="77777777" w:rsidR="00572958" w:rsidRDefault="00572958">
      <w:pPr>
        <w:spacing w:after="0" w:line="240" w:lineRule="auto"/>
        <w:jc w:val="both"/>
        <w:rPr>
          <w:bCs/>
        </w:rPr>
      </w:pPr>
    </w:p>
    <w:p w14:paraId="4DB6C68B" w14:textId="77777777" w:rsidR="00572958" w:rsidRPr="00357114" w:rsidRDefault="00000000" w:rsidP="00357114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357114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INNE PROCESY PRZETWARZANIA</w:t>
      </w:r>
    </w:p>
    <w:p w14:paraId="77EBB369" w14:textId="77777777" w:rsidR="00572958" w:rsidRDefault="00572958">
      <w:pPr>
        <w:spacing w:after="0" w:line="240" w:lineRule="auto"/>
        <w:jc w:val="both"/>
        <w:rPr>
          <w:bCs/>
        </w:rPr>
      </w:pPr>
    </w:p>
    <w:p w14:paraId="284EB915" w14:textId="77777777" w:rsidR="00572958" w:rsidRPr="00357114" w:rsidRDefault="00000000" w:rsidP="00357114">
      <w:pPr>
        <w:pStyle w:val="Akapitzlist"/>
        <w:widowControl/>
        <w:tabs>
          <w:tab w:val="left" w:pos="284"/>
        </w:tabs>
        <w:autoSpaceDE/>
        <w:autoSpaceDN/>
        <w:spacing w:after="160" w:line="259" w:lineRule="auto"/>
        <w:ind w:left="0"/>
        <w:jc w:val="both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W przypadku nawiązania z Panią/Panem stosunku pracy, Administrator dopełni obowiązku informacyjnego o przetwarzaniu danych osobowych zgodnego z procesem przetwarzania danych osobowych pracownika.</w:t>
      </w:r>
    </w:p>
    <w:p w14:paraId="6F1F30DE" w14:textId="77777777" w:rsidR="00572958" w:rsidRDefault="00572958">
      <w:pPr>
        <w:spacing w:after="0" w:line="240" w:lineRule="auto"/>
        <w:jc w:val="both"/>
        <w:rPr>
          <w:bCs/>
        </w:rPr>
      </w:pPr>
    </w:p>
    <w:p w14:paraId="1AA2B77A" w14:textId="77777777" w:rsidR="00572958" w:rsidRDefault="00572958">
      <w:pPr>
        <w:spacing w:after="0" w:line="240" w:lineRule="auto"/>
        <w:jc w:val="both"/>
        <w:rPr>
          <w:bCs/>
        </w:rPr>
      </w:pPr>
    </w:p>
    <w:p w14:paraId="112DEBCE" w14:textId="77777777" w:rsidR="00357114" w:rsidRDefault="00357114">
      <w:pPr>
        <w:spacing w:after="0" w:line="240" w:lineRule="auto"/>
        <w:jc w:val="both"/>
        <w:rPr>
          <w:bCs/>
        </w:rPr>
      </w:pPr>
    </w:p>
    <w:p w14:paraId="2BA68A68" w14:textId="77777777" w:rsidR="00357114" w:rsidRDefault="00357114">
      <w:pPr>
        <w:spacing w:after="0" w:line="240" w:lineRule="auto"/>
        <w:jc w:val="both"/>
        <w:rPr>
          <w:bCs/>
        </w:rPr>
      </w:pPr>
    </w:p>
    <w:p w14:paraId="5A416D55" w14:textId="77777777" w:rsidR="00357114" w:rsidRDefault="00357114">
      <w:pPr>
        <w:spacing w:after="0" w:line="240" w:lineRule="auto"/>
        <w:jc w:val="both"/>
        <w:rPr>
          <w:bCs/>
        </w:rPr>
      </w:pPr>
    </w:p>
    <w:p w14:paraId="6F657C7D" w14:textId="77777777" w:rsidR="00572958" w:rsidRDefault="00572958">
      <w:pPr>
        <w:spacing w:after="0" w:line="240" w:lineRule="auto"/>
        <w:jc w:val="both"/>
        <w:rPr>
          <w:bCs/>
        </w:rPr>
      </w:pPr>
    </w:p>
    <w:p w14:paraId="0865DF11" w14:textId="58350C7F" w:rsidR="00357114" w:rsidRPr="002B44BB" w:rsidRDefault="00357114" w:rsidP="00357114">
      <w:pPr>
        <w:spacing w:after="0" w:line="225" w:lineRule="exact"/>
        <w:ind w:left="2124" w:firstLine="708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2B44BB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.................</w:t>
      </w:r>
      <w:r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...................................................................................................</w:t>
      </w:r>
      <w:r w:rsidRPr="002B44BB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.</w:t>
      </w:r>
    </w:p>
    <w:p w14:paraId="472B4AE5" w14:textId="421BC6DB" w:rsidR="00357114" w:rsidRPr="00357114" w:rsidRDefault="00357114" w:rsidP="00357114">
      <w:pPr>
        <w:pStyle w:val="Tekstpodstawowy"/>
        <w:spacing w:line="225" w:lineRule="exact"/>
        <w:ind w:left="2124" w:firstLine="708"/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</w:pP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 xml:space="preserve">(potwierdzam odbiór - data i podpis </w:t>
      </w:r>
      <w:r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osoby ubiegającej się o zatrudnienie</w:t>
      </w:r>
      <w:r w:rsidRPr="00357114">
        <w:rPr>
          <w:rFonts w:asciiTheme="minorHAnsi" w:eastAsiaTheme="minorHAnsi" w:hAnsiTheme="minorHAnsi" w:cstheme="minorBidi"/>
          <w:kern w:val="2"/>
          <w:sz w:val="21"/>
          <w:szCs w:val="21"/>
          <w14:ligatures w14:val="standardContextual"/>
        </w:rPr>
        <w:t>)</w:t>
      </w:r>
    </w:p>
    <w:p w14:paraId="2365B7F4" w14:textId="77777777" w:rsidR="00572958" w:rsidRDefault="00572958">
      <w:pPr>
        <w:spacing w:after="0" w:line="240" w:lineRule="auto"/>
        <w:jc w:val="both"/>
        <w:rPr>
          <w:bCs/>
        </w:rPr>
      </w:pPr>
    </w:p>
    <w:p w14:paraId="104EDEE4" w14:textId="77777777" w:rsidR="00572958" w:rsidRDefault="00572958">
      <w:pPr>
        <w:spacing w:after="0" w:line="240" w:lineRule="auto"/>
        <w:jc w:val="both"/>
        <w:rPr>
          <w:bCs/>
        </w:rPr>
      </w:pPr>
    </w:p>
    <w:sectPr w:rsidR="00572958" w:rsidSect="0035711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3FDD" w14:textId="77777777" w:rsidR="00856118" w:rsidRDefault="00856118">
      <w:pPr>
        <w:spacing w:line="240" w:lineRule="auto"/>
      </w:pPr>
      <w:r>
        <w:separator/>
      </w:r>
    </w:p>
  </w:endnote>
  <w:endnote w:type="continuationSeparator" w:id="0">
    <w:p w14:paraId="535472B5" w14:textId="77777777" w:rsidR="00856118" w:rsidRDefault="00856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B948" w14:textId="77777777" w:rsidR="00856118" w:rsidRDefault="00856118">
      <w:pPr>
        <w:spacing w:after="0"/>
      </w:pPr>
      <w:r>
        <w:separator/>
      </w:r>
    </w:p>
  </w:footnote>
  <w:footnote w:type="continuationSeparator" w:id="0">
    <w:p w14:paraId="55B35DFF" w14:textId="77777777" w:rsidR="00856118" w:rsidRDefault="008561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D97"/>
    <w:multiLevelType w:val="multilevel"/>
    <w:tmpl w:val="0D937D97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2B3419"/>
    <w:multiLevelType w:val="hybridMultilevel"/>
    <w:tmpl w:val="B3EE3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378D"/>
    <w:multiLevelType w:val="multilevel"/>
    <w:tmpl w:val="5BDB378D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428F4"/>
    <w:multiLevelType w:val="multilevel"/>
    <w:tmpl w:val="654428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619B"/>
    <w:multiLevelType w:val="hybridMultilevel"/>
    <w:tmpl w:val="6C56A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18120">
    <w:abstractNumId w:val="2"/>
  </w:num>
  <w:num w:numId="2" w16cid:durableId="1957714428">
    <w:abstractNumId w:val="3"/>
  </w:num>
  <w:num w:numId="3" w16cid:durableId="1446266781">
    <w:abstractNumId w:val="0"/>
  </w:num>
  <w:num w:numId="4" w16cid:durableId="1319769620">
    <w:abstractNumId w:val="1"/>
  </w:num>
  <w:num w:numId="5" w16cid:durableId="1337540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F"/>
    <w:rsid w:val="00045B4A"/>
    <w:rsid w:val="0008418E"/>
    <w:rsid w:val="00091F8D"/>
    <w:rsid w:val="000B15FD"/>
    <w:rsid w:val="000C493F"/>
    <w:rsid w:val="000D2342"/>
    <w:rsid w:val="000D3908"/>
    <w:rsid w:val="000E21B5"/>
    <w:rsid w:val="001148FA"/>
    <w:rsid w:val="001204C9"/>
    <w:rsid w:val="00124505"/>
    <w:rsid w:val="00165381"/>
    <w:rsid w:val="00186805"/>
    <w:rsid w:val="00191EBC"/>
    <w:rsid w:val="001A5E79"/>
    <w:rsid w:val="001D56A0"/>
    <w:rsid w:val="001E30CB"/>
    <w:rsid w:val="0020461A"/>
    <w:rsid w:val="0022126E"/>
    <w:rsid w:val="00233C98"/>
    <w:rsid w:val="002366D4"/>
    <w:rsid w:val="00244A6E"/>
    <w:rsid w:val="00270E9D"/>
    <w:rsid w:val="002E00E6"/>
    <w:rsid w:val="002E02D7"/>
    <w:rsid w:val="00330DF1"/>
    <w:rsid w:val="00354857"/>
    <w:rsid w:val="00357114"/>
    <w:rsid w:val="00387401"/>
    <w:rsid w:val="003B42D4"/>
    <w:rsid w:val="004127E0"/>
    <w:rsid w:val="0045526A"/>
    <w:rsid w:val="004579B7"/>
    <w:rsid w:val="004828A1"/>
    <w:rsid w:val="0049624A"/>
    <w:rsid w:val="004C4918"/>
    <w:rsid w:val="004D6944"/>
    <w:rsid w:val="0050664F"/>
    <w:rsid w:val="0052395A"/>
    <w:rsid w:val="00527CFF"/>
    <w:rsid w:val="005403AD"/>
    <w:rsid w:val="0055701E"/>
    <w:rsid w:val="005705EC"/>
    <w:rsid w:val="00572958"/>
    <w:rsid w:val="00581FFA"/>
    <w:rsid w:val="0059497D"/>
    <w:rsid w:val="005A618D"/>
    <w:rsid w:val="005B582B"/>
    <w:rsid w:val="005E0EB4"/>
    <w:rsid w:val="006454B8"/>
    <w:rsid w:val="0067103B"/>
    <w:rsid w:val="006A3210"/>
    <w:rsid w:val="006B3253"/>
    <w:rsid w:val="006C37D7"/>
    <w:rsid w:val="006E4B07"/>
    <w:rsid w:val="006F2726"/>
    <w:rsid w:val="0075316D"/>
    <w:rsid w:val="007763F5"/>
    <w:rsid w:val="007A0556"/>
    <w:rsid w:val="007B4E85"/>
    <w:rsid w:val="007C0B1B"/>
    <w:rsid w:val="00803D8B"/>
    <w:rsid w:val="00804947"/>
    <w:rsid w:val="00820FE8"/>
    <w:rsid w:val="00856118"/>
    <w:rsid w:val="00872081"/>
    <w:rsid w:val="00881F3C"/>
    <w:rsid w:val="008833D8"/>
    <w:rsid w:val="008C465A"/>
    <w:rsid w:val="008D4301"/>
    <w:rsid w:val="008E1474"/>
    <w:rsid w:val="00911AD2"/>
    <w:rsid w:val="009649E2"/>
    <w:rsid w:val="00980DBF"/>
    <w:rsid w:val="009911A5"/>
    <w:rsid w:val="009A70C7"/>
    <w:rsid w:val="009B62A4"/>
    <w:rsid w:val="009B6520"/>
    <w:rsid w:val="009E0372"/>
    <w:rsid w:val="009F7E2E"/>
    <w:rsid w:val="00A30338"/>
    <w:rsid w:val="00A84C45"/>
    <w:rsid w:val="00A957AA"/>
    <w:rsid w:val="00A97353"/>
    <w:rsid w:val="00AA3D8A"/>
    <w:rsid w:val="00AB3735"/>
    <w:rsid w:val="00AC2AA8"/>
    <w:rsid w:val="00AC3F2A"/>
    <w:rsid w:val="00AD2A5B"/>
    <w:rsid w:val="00B20A23"/>
    <w:rsid w:val="00B23573"/>
    <w:rsid w:val="00B23C75"/>
    <w:rsid w:val="00B35847"/>
    <w:rsid w:val="00B37C2D"/>
    <w:rsid w:val="00B82A8E"/>
    <w:rsid w:val="00BA13AF"/>
    <w:rsid w:val="00BD1BDA"/>
    <w:rsid w:val="00C0547A"/>
    <w:rsid w:val="00C20283"/>
    <w:rsid w:val="00C60995"/>
    <w:rsid w:val="00CA2C65"/>
    <w:rsid w:val="00CB1BAB"/>
    <w:rsid w:val="00CB235F"/>
    <w:rsid w:val="00CE25E1"/>
    <w:rsid w:val="00D1537F"/>
    <w:rsid w:val="00D20334"/>
    <w:rsid w:val="00D56B20"/>
    <w:rsid w:val="00D72956"/>
    <w:rsid w:val="00DB7810"/>
    <w:rsid w:val="00DD49D8"/>
    <w:rsid w:val="00DD5D18"/>
    <w:rsid w:val="00DF135C"/>
    <w:rsid w:val="00DF63BF"/>
    <w:rsid w:val="00E370AA"/>
    <w:rsid w:val="00E609B1"/>
    <w:rsid w:val="00E8114C"/>
    <w:rsid w:val="00EB3133"/>
    <w:rsid w:val="00F26281"/>
    <w:rsid w:val="00F40749"/>
    <w:rsid w:val="00F4619F"/>
    <w:rsid w:val="00F575DB"/>
    <w:rsid w:val="00F63BCA"/>
    <w:rsid w:val="00F72EB3"/>
    <w:rsid w:val="00F741A6"/>
    <w:rsid w:val="00F75166"/>
    <w:rsid w:val="00FA3CEF"/>
    <w:rsid w:val="00FD090A"/>
    <w:rsid w:val="00FF6AFD"/>
    <w:rsid w:val="244D3C86"/>
    <w:rsid w:val="279350D4"/>
    <w:rsid w:val="7A8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7FC1"/>
  <w15:docId w15:val="{74B32255-3976-4B17-8064-BAFDDC6E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eastAsia="Times New Roman" w:cs="Calibri"/>
      <w:lang w:eastAsia="pl-PL"/>
    </w:rPr>
  </w:style>
  <w:style w:type="character" w:customStyle="1" w:styleId="TekstkomentarzaZnak">
    <w:name w:val="Tekst komentarza Znak"/>
    <w:link w:val="Tekstkomentarza"/>
    <w:uiPriority w:val="99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lang w:eastAsia="en-US"/>
    </w:rPr>
  </w:style>
  <w:style w:type="paragraph" w:customStyle="1" w:styleId="a">
    <w:hidden/>
    <w:uiPriority w:val="99"/>
    <w:semiHidden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1"/>
    <w:qFormat/>
    <w:rsid w:val="0035711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</w:rPr>
  </w:style>
  <w:style w:type="paragraph" w:styleId="Tekstpodstawowy">
    <w:name w:val="Body Text"/>
    <w:basedOn w:val="Normalny"/>
    <w:link w:val="TekstpodstawowyZnak"/>
    <w:uiPriority w:val="1"/>
    <w:qFormat/>
    <w:rsid w:val="003571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7114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Abarg Sp. z o.o.</cp:lastModifiedBy>
  <cp:revision>3</cp:revision>
  <dcterms:created xsi:type="dcterms:W3CDTF">2026-02-21T10:13:00Z</dcterms:created>
  <dcterms:modified xsi:type="dcterms:W3CDTF">2026-03-08T11:33:00Z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E0381F798CCE4233BEC58D76DF5CABFE_13</vt:lpwstr>
  </property>
</Properties>
</file>